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56" w:rsidRDefault="00D70556" w:rsidP="00CA04C6">
      <w:pPr>
        <w:tabs>
          <w:tab w:val="left" w:pos="3484"/>
          <w:tab w:val="center" w:pos="7285"/>
        </w:tabs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23789" w:rsidRPr="00E56909" w:rsidRDefault="00F23789" w:rsidP="00CA04C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Выполнение п</w:t>
      </w:r>
      <w:r w:rsidRPr="00E56909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E56909">
        <w:rPr>
          <w:rFonts w:ascii="Times New Roman" w:hAnsi="Times New Roman" w:cs="Times New Roman"/>
          <w:b/>
          <w:bCs/>
          <w:sz w:val="24"/>
          <w:szCs w:val="24"/>
        </w:rPr>
        <w:t xml:space="preserve"> по энергосбережению и повышению энергетической эффективности многоквартирных домов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12 месяцев   </w:t>
      </w:r>
      <w:r w:rsidRPr="00E56909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5690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23789" w:rsidRPr="00E56909" w:rsidRDefault="00F23789" w:rsidP="00CA04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317"/>
        <w:gridCol w:w="248"/>
        <w:gridCol w:w="1453"/>
        <w:gridCol w:w="284"/>
        <w:gridCol w:w="1559"/>
        <w:gridCol w:w="284"/>
        <w:gridCol w:w="1842"/>
        <w:gridCol w:w="142"/>
        <w:gridCol w:w="1559"/>
      </w:tblGrid>
      <w:tr w:rsidR="00F23789" w:rsidRPr="00E56909">
        <w:trPr>
          <w:trHeight w:val="165"/>
        </w:trPr>
        <w:tc>
          <w:tcPr>
            <w:tcW w:w="626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7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технологии, оборудование и материалы</w:t>
            </w:r>
          </w:p>
        </w:tc>
        <w:tc>
          <w:tcPr>
            <w:tcW w:w="2126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23789" w:rsidRPr="00E56909">
        <w:trPr>
          <w:trHeight w:val="165"/>
        </w:trPr>
        <w:tc>
          <w:tcPr>
            <w:tcW w:w="10314" w:type="dxa"/>
            <w:gridSpan w:val="10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F23789" w:rsidRPr="00E56909">
        <w:trPr>
          <w:trHeight w:val="165"/>
        </w:trPr>
        <w:tc>
          <w:tcPr>
            <w:tcW w:w="626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Промывка трубопроводов и стояков отопления</w:t>
            </w:r>
          </w:p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 всех домах</w:t>
            </w:r>
          </w:p>
        </w:tc>
        <w:tc>
          <w:tcPr>
            <w:tcW w:w="1701" w:type="dxa"/>
            <w:gridSpan w:val="2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Рациональное использование и экономия потребления тепловой энергии</w:t>
            </w:r>
          </w:p>
        </w:tc>
        <w:tc>
          <w:tcPr>
            <w:tcW w:w="1843" w:type="dxa"/>
            <w:gridSpan w:val="2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Промывочные машины</w:t>
            </w:r>
          </w:p>
        </w:tc>
        <w:tc>
          <w:tcPr>
            <w:tcW w:w="2126" w:type="dxa"/>
            <w:gridSpan w:val="2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3789" w:rsidRPr="00E56909">
        <w:trPr>
          <w:trHeight w:val="165"/>
        </w:trPr>
        <w:tc>
          <w:tcPr>
            <w:tcW w:w="626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ручной балансировки системы отопления и стояков</w:t>
            </w:r>
          </w:p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 всех домах</w:t>
            </w:r>
          </w:p>
        </w:tc>
        <w:tc>
          <w:tcPr>
            <w:tcW w:w="1701" w:type="dxa"/>
            <w:gridSpan w:val="2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Рациональное использование и экономия потребления тепловой энергии</w:t>
            </w:r>
          </w:p>
        </w:tc>
        <w:tc>
          <w:tcPr>
            <w:tcW w:w="1843" w:type="dxa"/>
            <w:gridSpan w:val="2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Запорные вентили, воздуховыпускные клапана</w:t>
            </w:r>
          </w:p>
        </w:tc>
        <w:tc>
          <w:tcPr>
            <w:tcW w:w="2126" w:type="dxa"/>
            <w:gridSpan w:val="2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3789" w:rsidRPr="00E56909">
        <w:trPr>
          <w:trHeight w:val="165"/>
        </w:trPr>
        <w:tc>
          <w:tcPr>
            <w:tcW w:w="10314" w:type="dxa"/>
            <w:gridSpan w:val="10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Оконные заполнения</w:t>
            </w:r>
          </w:p>
        </w:tc>
      </w:tr>
      <w:tr w:rsidR="00F23789" w:rsidRPr="00E56909">
        <w:trPr>
          <w:trHeight w:val="165"/>
        </w:trPr>
        <w:tc>
          <w:tcPr>
            <w:tcW w:w="626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Комендантский пр. д.16 к.2</w:t>
            </w:r>
          </w:p>
        </w:tc>
        <w:tc>
          <w:tcPr>
            <w:tcW w:w="1453" w:type="dxa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Снижение утечек тепла через проемы, рациональное использование тепловой энергии</w:t>
            </w:r>
          </w:p>
        </w:tc>
        <w:tc>
          <w:tcPr>
            <w:tcW w:w="1843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Стекло, пружины,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полиуритановая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пена и др.</w:t>
            </w:r>
          </w:p>
        </w:tc>
        <w:tc>
          <w:tcPr>
            <w:tcW w:w="2126" w:type="dxa"/>
            <w:gridSpan w:val="2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3789" w:rsidRPr="00E56909">
        <w:trPr>
          <w:trHeight w:val="165"/>
        </w:trPr>
        <w:tc>
          <w:tcPr>
            <w:tcW w:w="626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1453" w:type="dxa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Снижение утечек тепла через проемы, рациональное использование тепловой энергии</w:t>
            </w:r>
          </w:p>
        </w:tc>
        <w:tc>
          <w:tcPr>
            <w:tcW w:w="1843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Стекло, пружины,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полиуритановая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пена и др.</w:t>
            </w:r>
          </w:p>
        </w:tc>
        <w:tc>
          <w:tcPr>
            <w:tcW w:w="2126" w:type="dxa"/>
            <w:gridSpan w:val="2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3789" w:rsidRPr="00E56909">
        <w:trPr>
          <w:trHeight w:val="165"/>
        </w:trPr>
        <w:tc>
          <w:tcPr>
            <w:tcW w:w="626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Авиаконструкторов д.3 кор.1</w:t>
            </w:r>
          </w:p>
        </w:tc>
        <w:tc>
          <w:tcPr>
            <w:tcW w:w="1453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Снижение утечек тепла через проемы, рациональное использование тепловой энергии</w:t>
            </w:r>
          </w:p>
        </w:tc>
        <w:tc>
          <w:tcPr>
            <w:tcW w:w="1843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Стекло, пружины,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полиуритановая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пена и др.</w:t>
            </w:r>
          </w:p>
        </w:tc>
        <w:tc>
          <w:tcPr>
            <w:tcW w:w="2126" w:type="dxa"/>
            <w:gridSpan w:val="2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3789" w:rsidRPr="00E56909">
        <w:trPr>
          <w:trHeight w:val="165"/>
        </w:trPr>
        <w:tc>
          <w:tcPr>
            <w:tcW w:w="626" w:type="dxa"/>
            <w:vAlign w:val="center"/>
          </w:tcPr>
          <w:p w:rsidR="00F2378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Авиаконструкторов д.3 кор.2</w:t>
            </w:r>
          </w:p>
        </w:tc>
        <w:tc>
          <w:tcPr>
            <w:tcW w:w="1453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Снижение утечек тепла через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проемы, рациональное использование тепловой энергии</w:t>
            </w:r>
          </w:p>
        </w:tc>
        <w:tc>
          <w:tcPr>
            <w:tcW w:w="1843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Стекло, пружины,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полиуритановая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пена и др.</w:t>
            </w:r>
          </w:p>
        </w:tc>
        <w:tc>
          <w:tcPr>
            <w:tcW w:w="2126" w:type="dxa"/>
            <w:gridSpan w:val="2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Плата за содержание и ремонт жилого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помещения</w:t>
            </w:r>
          </w:p>
        </w:tc>
        <w:tc>
          <w:tcPr>
            <w:tcW w:w="1701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F23789" w:rsidRPr="00E56909">
        <w:trPr>
          <w:trHeight w:val="165"/>
        </w:trPr>
        <w:tc>
          <w:tcPr>
            <w:tcW w:w="626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5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Долгоозерная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</w:tc>
        <w:tc>
          <w:tcPr>
            <w:tcW w:w="1453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Снижение утечек тепла через проемы, рациональное использование тепловой энергии</w:t>
            </w:r>
          </w:p>
        </w:tc>
        <w:tc>
          <w:tcPr>
            <w:tcW w:w="1843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Стекло, пружины,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полиуритановая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пена и др.</w:t>
            </w:r>
          </w:p>
        </w:tc>
        <w:tc>
          <w:tcPr>
            <w:tcW w:w="2126" w:type="dxa"/>
            <w:gridSpan w:val="2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3789" w:rsidRPr="00E56909">
        <w:trPr>
          <w:trHeight w:val="165"/>
        </w:trPr>
        <w:tc>
          <w:tcPr>
            <w:tcW w:w="626" w:type="dxa"/>
            <w:vAlign w:val="center"/>
          </w:tcPr>
          <w:p w:rsidR="00F2378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  <w:gridSpan w:val="2"/>
            <w:vAlign w:val="center"/>
          </w:tcPr>
          <w:p w:rsidR="00F2378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Планерная д.67</w:t>
            </w:r>
          </w:p>
        </w:tc>
        <w:tc>
          <w:tcPr>
            <w:tcW w:w="1453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Снижение утечек тепла через проемы, рациональное использование тепловой энергии</w:t>
            </w:r>
          </w:p>
        </w:tc>
        <w:tc>
          <w:tcPr>
            <w:tcW w:w="1843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Стекло, пружины,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полиуритановая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пена и др.</w:t>
            </w:r>
          </w:p>
        </w:tc>
        <w:tc>
          <w:tcPr>
            <w:tcW w:w="2126" w:type="dxa"/>
            <w:gridSpan w:val="2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F2378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3789" w:rsidRPr="00E56909">
        <w:trPr>
          <w:trHeight w:val="165"/>
        </w:trPr>
        <w:tc>
          <w:tcPr>
            <w:tcW w:w="626" w:type="dxa"/>
            <w:vAlign w:val="center"/>
          </w:tcPr>
          <w:p w:rsidR="00F2378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  <w:gridSpan w:val="2"/>
            <w:vAlign w:val="center"/>
          </w:tcPr>
          <w:p w:rsidR="00F2378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Планерная д.69</w:t>
            </w:r>
          </w:p>
        </w:tc>
        <w:tc>
          <w:tcPr>
            <w:tcW w:w="1453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Снижение утечек тепла через проемы, рациональное использование тепловой энергии</w:t>
            </w:r>
          </w:p>
        </w:tc>
        <w:tc>
          <w:tcPr>
            <w:tcW w:w="1843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Стекло, пружины,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полиуритановая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пена и др.</w:t>
            </w:r>
          </w:p>
        </w:tc>
        <w:tc>
          <w:tcPr>
            <w:tcW w:w="2126" w:type="dxa"/>
            <w:gridSpan w:val="2"/>
          </w:tcPr>
          <w:p w:rsidR="00F23789" w:rsidRDefault="00F23789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F2378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3789" w:rsidRPr="00E56909">
        <w:trPr>
          <w:trHeight w:val="308"/>
        </w:trPr>
        <w:tc>
          <w:tcPr>
            <w:tcW w:w="10314" w:type="dxa"/>
            <w:gridSpan w:val="10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Чердачные помещения (утепление)</w:t>
            </w:r>
          </w:p>
        </w:tc>
      </w:tr>
      <w:tr w:rsidR="00F23789" w:rsidRPr="00E56909">
        <w:trPr>
          <w:trHeight w:val="297"/>
        </w:trPr>
        <w:tc>
          <w:tcPr>
            <w:tcW w:w="626" w:type="dxa"/>
            <w:vAlign w:val="center"/>
          </w:tcPr>
          <w:p w:rsidR="00F2378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7" w:type="dxa"/>
            <w:vAlign w:val="center"/>
          </w:tcPr>
          <w:p w:rsidR="00F23789" w:rsidRDefault="00F23789" w:rsidP="00C941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виаконструкторов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д.20 кор.3</w:t>
            </w:r>
          </w:p>
        </w:tc>
        <w:tc>
          <w:tcPr>
            <w:tcW w:w="1701" w:type="dxa"/>
            <w:gridSpan w:val="2"/>
            <w:vAlign w:val="center"/>
          </w:tcPr>
          <w:p w:rsidR="00F23789" w:rsidRPr="00E5690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температурно-влажностного режима</w:t>
            </w:r>
          </w:p>
        </w:tc>
        <w:tc>
          <w:tcPr>
            <w:tcW w:w="1843" w:type="dxa"/>
            <w:gridSpan w:val="2"/>
            <w:vAlign w:val="center"/>
          </w:tcPr>
          <w:p w:rsidR="00F23789" w:rsidRPr="00E5690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слуховых окон</w:t>
            </w:r>
          </w:p>
        </w:tc>
        <w:tc>
          <w:tcPr>
            <w:tcW w:w="2126" w:type="dxa"/>
            <w:gridSpan w:val="2"/>
            <w:vAlign w:val="center"/>
          </w:tcPr>
          <w:p w:rsidR="00F23789" w:rsidRPr="00E5690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701" w:type="dxa"/>
            <w:gridSpan w:val="2"/>
            <w:vAlign w:val="center"/>
          </w:tcPr>
          <w:p w:rsidR="00F23789" w:rsidRPr="00E5690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3789" w:rsidRPr="00E56909">
        <w:trPr>
          <w:trHeight w:val="297"/>
        </w:trPr>
        <w:tc>
          <w:tcPr>
            <w:tcW w:w="626" w:type="dxa"/>
            <w:vAlign w:val="center"/>
          </w:tcPr>
          <w:p w:rsidR="00F2378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7" w:type="dxa"/>
            <w:vAlign w:val="center"/>
          </w:tcPr>
          <w:p w:rsidR="00F23789" w:rsidRDefault="00F23789" w:rsidP="00C941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Королева д.54 к.1</w:t>
            </w:r>
          </w:p>
        </w:tc>
        <w:tc>
          <w:tcPr>
            <w:tcW w:w="1701" w:type="dxa"/>
            <w:gridSpan w:val="2"/>
            <w:vAlign w:val="center"/>
          </w:tcPr>
          <w:p w:rsidR="00F23789" w:rsidRPr="00E5690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температурно-влажностного режима</w:t>
            </w:r>
          </w:p>
        </w:tc>
        <w:tc>
          <w:tcPr>
            <w:tcW w:w="1843" w:type="dxa"/>
            <w:gridSpan w:val="2"/>
            <w:vAlign w:val="center"/>
          </w:tcPr>
          <w:p w:rsidR="00F23789" w:rsidRPr="00E5690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слуховых окон</w:t>
            </w:r>
          </w:p>
        </w:tc>
        <w:tc>
          <w:tcPr>
            <w:tcW w:w="2126" w:type="dxa"/>
            <w:gridSpan w:val="2"/>
            <w:vAlign w:val="center"/>
          </w:tcPr>
          <w:p w:rsidR="00F23789" w:rsidRPr="00E5690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701" w:type="dxa"/>
            <w:gridSpan w:val="2"/>
            <w:vAlign w:val="center"/>
          </w:tcPr>
          <w:p w:rsidR="00F23789" w:rsidRPr="00E5690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3789" w:rsidRPr="00E56909">
        <w:trPr>
          <w:trHeight w:val="284"/>
        </w:trPr>
        <w:tc>
          <w:tcPr>
            <w:tcW w:w="10314" w:type="dxa"/>
            <w:gridSpan w:val="10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Внутридомовые электрические сети</w:t>
            </w:r>
          </w:p>
        </w:tc>
      </w:tr>
      <w:tr w:rsidR="00F23789" w:rsidRPr="00E56909">
        <w:trPr>
          <w:trHeight w:val="316"/>
        </w:trPr>
        <w:tc>
          <w:tcPr>
            <w:tcW w:w="626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7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Гаккелевская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д.25 к.2</w:t>
            </w:r>
          </w:p>
        </w:tc>
        <w:tc>
          <w:tcPr>
            <w:tcW w:w="1985" w:type="dxa"/>
            <w:gridSpan w:val="3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Рациональное использование и экономия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потребления электрической энергии</w:t>
            </w:r>
          </w:p>
        </w:tc>
        <w:tc>
          <w:tcPr>
            <w:tcW w:w="1843" w:type="dxa"/>
            <w:gridSpan w:val="2"/>
            <w:vAlign w:val="center"/>
          </w:tcPr>
          <w:p w:rsidR="00F2378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светильников</w:t>
            </w:r>
          </w:p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</w:t>
            </w:r>
          </w:p>
        </w:tc>
        <w:tc>
          <w:tcPr>
            <w:tcW w:w="1984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  <w:tc>
          <w:tcPr>
            <w:tcW w:w="1559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3789" w:rsidRPr="00E56909">
        <w:trPr>
          <w:trHeight w:val="316"/>
        </w:trPr>
        <w:tc>
          <w:tcPr>
            <w:tcW w:w="626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17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омендантский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д.40 к.1</w:t>
            </w:r>
          </w:p>
        </w:tc>
        <w:tc>
          <w:tcPr>
            <w:tcW w:w="1985" w:type="dxa"/>
            <w:gridSpan w:val="3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Рациональное использование и экономия потребления электрической энергии</w:t>
            </w:r>
          </w:p>
        </w:tc>
        <w:tc>
          <w:tcPr>
            <w:tcW w:w="1843" w:type="dxa"/>
            <w:gridSpan w:val="2"/>
            <w:vAlign w:val="center"/>
          </w:tcPr>
          <w:p w:rsidR="00F2378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</w:t>
            </w:r>
          </w:p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энергосберегающих</w:t>
            </w:r>
          </w:p>
        </w:tc>
        <w:tc>
          <w:tcPr>
            <w:tcW w:w="1984" w:type="dxa"/>
            <w:gridSpan w:val="2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vAlign w:val="center"/>
          </w:tcPr>
          <w:p w:rsidR="00F23789" w:rsidRPr="00E5690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3789" w:rsidRPr="00E56909">
        <w:trPr>
          <w:trHeight w:val="316"/>
        </w:trPr>
        <w:tc>
          <w:tcPr>
            <w:tcW w:w="626" w:type="dxa"/>
            <w:vAlign w:val="center"/>
          </w:tcPr>
          <w:p w:rsidR="00F23789" w:rsidRPr="00E5690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7" w:type="dxa"/>
            <w:vAlign w:val="center"/>
          </w:tcPr>
          <w:p w:rsidR="00F23789" w:rsidRPr="00E5690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Долгоозерная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1985" w:type="dxa"/>
            <w:gridSpan w:val="3"/>
            <w:vAlign w:val="center"/>
          </w:tcPr>
          <w:p w:rsidR="00F23789" w:rsidRPr="00E5690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Рациональное использование и экономия потребления электрической энергии</w:t>
            </w:r>
          </w:p>
        </w:tc>
        <w:tc>
          <w:tcPr>
            <w:tcW w:w="1843" w:type="dxa"/>
            <w:gridSpan w:val="2"/>
            <w:vAlign w:val="center"/>
          </w:tcPr>
          <w:p w:rsidR="00F2378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</w:t>
            </w:r>
          </w:p>
          <w:p w:rsidR="00F23789" w:rsidRPr="00E5690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энергосберегающих</w:t>
            </w:r>
          </w:p>
        </w:tc>
        <w:tc>
          <w:tcPr>
            <w:tcW w:w="1984" w:type="dxa"/>
            <w:gridSpan w:val="2"/>
            <w:vAlign w:val="center"/>
          </w:tcPr>
          <w:p w:rsidR="00F23789" w:rsidRPr="00E5690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vAlign w:val="center"/>
          </w:tcPr>
          <w:p w:rsidR="00F23789" w:rsidRPr="00E5690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3789" w:rsidRPr="00E56909">
        <w:trPr>
          <w:trHeight w:val="316"/>
        </w:trPr>
        <w:tc>
          <w:tcPr>
            <w:tcW w:w="10314" w:type="dxa"/>
            <w:gridSpan w:val="10"/>
            <w:vAlign w:val="center"/>
          </w:tcPr>
          <w:p w:rsidR="00F23789" w:rsidRPr="00D920C0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Стеновые конструкции</w:t>
            </w:r>
          </w:p>
        </w:tc>
      </w:tr>
      <w:tr w:rsidR="00F23789" w:rsidRPr="00E56909">
        <w:trPr>
          <w:trHeight w:val="316"/>
        </w:trPr>
        <w:tc>
          <w:tcPr>
            <w:tcW w:w="626" w:type="dxa"/>
            <w:vAlign w:val="center"/>
          </w:tcPr>
          <w:p w:rsidR="00F23789" w:rsidRDefault="00F23789" w:rsidP="00C05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23789" w:rsidRDefault="00F23789" w:rsidP="00380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межпанельных швов</w:t>
            </w:r>
          </w:p>
          <w:p w:rsidR="00F23789" w:rsidRDefault="00F23789" w:rsidP="00380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домах</w:t>
            </w:r>
          </w:p>
        </w:tc>
        <w:tc>
          <w:tcPr>
            <w:tcW w:w="1985" w:type="dxa"/>
            <w:gridSpan w:val="3"/>
            <w:vAlign w:val="center"/>
          </w:tcPr>
          <w:p w:rsidR="00F23789" w:rsidRDefault="00F23789" w:rsidP="00840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сквозняков, протечек, промерзания, продувание</w:t>
            </w:r>
          </w:p>
        </w:tc>
        <w:tc>
          <w:tcPr>
            <w:tcW w:w="1843" w:type="dxa"/>
            <w:gridSpan w:val="2"/>
            <w:vAlign w:val="center"/>
          </w:tcPr>
          <w:p w:rsidR="00F2378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Герметик, мастика</w:t>
            </w:r>
          </w:p>
        </w:tc>
        <w:tc>
          <w:tcPr>
            <w:tcW w:w="1984" w:type="dxa"/>
            <w:gridSpan w:val="2"/>
            <w:vAlign w:val="center"/>
          </w:tcPr>
          <w:p w:rsidR="00F2378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vAlign w:val="center"/>
          </w:tcPr>
          <w:p w:rsidR="00F2378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3629,09 тыс.</w:t>
            </w:r>
          </w:p>
          <w:p w:rsidR="00F23789" w:rsidRDefault="00F23789" w:rsidP="00212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8442п.м.</w:t>
            </w:r>
          </w:p>
        </w:tc>
      </w:tr>
    </w:tbl>
    <w:p w:rsidR="00F23789" w:rsidRDefault="00F23789"/>
    <w:sectPr w:rsidR="00F23789" w:rsidSect="0016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C6"/>
    <w:rsid w:val="000456F5"/>
    <w:rsid w:val="0006789A"/>
    <w:rsid w:val="000A0B21"/>
    <w:rsid w:val="001618F4"/>
    <w:rsid w:val="00212597"/>
    <w:rsid w:val="0029479A"/>
    <w:rsid w:val="00380C42"/>
    <w:rsid w:val="004A470E"/>
    <w:rsid w:val="00500931"/>
    <w:rsid w:val="00610AE7"/>
    <w:rsid w:val="00656C31"/>
    <w:rsid w:val="00657EF6"/>
    <w:rsid w:val="0073066E"/>
    <w:rsid w:val="0084023B"/>
    <w:rsid w:val="008A119D"/>
    <w:rsid w:val="00912E92"/>
    <w:rsid w:val="009E60A0"/>
    <w:rsid w:val="009F29E5"/>
    <w:rsid w:val="00B375EF"/>
    <w:rsid w:val="00B95652"/>
    <w:rsid w:val="00C0529F"/>
    <w:rsid w:val="00C61BE0"/>
    <w:rsid w:val="00C941D0"/>
    <w:rsid w:val="00CA04C6"/>
    <w:rsid w:val="00CB2211"/>
    <w:rsid w:val="00CC1125"/>
    <w:rsid w:val="00D70556"/>
    <w:rsid w:val="00D920C0"/>
    <w:rsid w:val="00DB0C5E"/>
    <w:rsid w:val="00E56909"/>
    <w:rsid w:val="00F23789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C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04C6"/>
    <w:pPr>
      <w:spacing w:before="100" w:beforeAutospacing="1" w:after="100" w:afterAutospacing="1" w:line="240" w:lineRule="auto"/>
      <w:ind w:right="24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C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04C6"/>
    <w:pPr>
      <w:spacing w:before="100" w:beforeAutospacing="1" w:after="100" w:afterAutospacing="1" w:line="240" w:lineRule="auto"/>
      <w:ind w:right="24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dcterms:created xsi:type="dcterms:W3CDTF">2017-04-24T10:32:00Z</dcterms:created>
  <dcterms:modified xsi:type="dcterms:W3CDTF">2017-04-24T10:32:00Z</dcterms:modified>
</cp:coreProperties>
</file>